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DAE2" w14:textId="5A486078" w:rsidR="00CD170D" w:rsidRPr="001E0A1C" w:rsidRDefault="00D03DE4" w:rsidP="00434D7C">
      <w:pPr>
        <w:snapToGrid w:val="0"/>
        <w:jc w:val="center"/>
        <w:rPr>
          <w:rFonts w:ascii="Meiryo UI" w:eastAsia="Meiryo UI" w:hAnsi="Meiryo UI"/>
          <w:b/>
          <w:bCs/>
          <w:sz w:val="36"/>
          <w:szCs w:val="36"/>
        </w:rPr>
      </w:pPr>
      <w:r>
        <w:rPr>
          <w:noProof/>
        </w:rPr>
        <w:drawing>
          <wp:anchor distT="0" distB="0" distL="114300" distR="114300" simplePos="0" relativeHeight="251667456" behindDoc="0" locked="0" layoutInCell="1" allowOverlap="1" wp14:anchorId="25A9D128" wp14:editId="24B80B2B">
            <wp:simplePos x="0" y="0"/>
            <wp:positionH relativeFrom="column">
              <wp:posOffset>5360670</wp:posOffset>
            </wp:positionH>
            <wp:positionV relativeFrom="paragraph">
              <wp:posOffset>-130175</wp:posOffset>
            </wp:positionV>
            <wp:extent cx="749300" cy="570230"/>
            <wp:effectExtent l="0" t="0" r="0" b="1270"/>
            <wp:wrapNone/>
            <wp:docPr id="11" name="図 10">
              <a:extLst xmlns:a="http://schemas.openxmlformats.org/drawingml/2006/main">
                <a:ext uri="{FF2B5EF4-FFF2-40B4-BE49-F238E27FC236}">
                  <a16:creationId xmlns:a16="http://schemas.microsoft.com/office/drawing/2014/main" id="{89B246B3-18CE-03A7-A04A-29A2B21C7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89B246B3-18CE-03A7-A04A-29A2B21C7F9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570230"/>
                    </a:xfrm>
                    <a:prstGeom prst="rect">
                      <a:avLst/>
                    </a:prstGeom>
                  </pic:spPr>
                </pic:pic>
              </a:graphicData>
            </a:graphic>
          </wp:anchor>
        </w:drawing>
      </w:r>
      <w:r w:rsidR="008D32D5">
        <w:rPr>
          <w:rFonts w:ascii="Meiryo UI" w:eastAsia="Meiryo UI" w:hAnsi="Meiryo UI" w:hint="eastAsia"/>
          <w:b/>
          <w:bCs/>
          <w:sz w:val="36"/>
          <w:szCs w:val="36"/>
        </w:rPr>
        <w:t>保護者</w:t>
      </w:r>
      <w:r w:rsidR="00CD170D">
        <w:rPr>
          <w:rFonts w:ascii="Meiryo UI" w:eastAsia="Meiryo UI" w:hAnsi="Meiryo UI" w:hint="eastAsia"/>
          <w:b/>
          <w:bCs/>
          <w:noProof/>
          <w:sz w:val="36"/>
          <w:szCs w:val="36"/>
        </w:rPr>
        <w:drawing>
          <wp:anchor distT="0" distB="0" distL="114300" distR="114300" simplePos="0" relativeHeight="251661312" behindDoc="0" locked="0" layoutInCell="1" allowOverlap="1" wp14:anchorId="27246D58" wp14:editId="276096DD">
            <wp:simplePos x="0" y="0"/>
            <wp:positionH relativeFrom="column">
              <wp:posOffset>531495</wp:posOffset>
            </wp:positionH>
            <wp:positionV relativeFrom="paragraph">
              <wp:posOffset>-128270</wp:posOffset>
            </wp:positionV>
            <wp:extent cx="676275" cy="645795"/>
            <wp:effectExtent l="0" t="0" r="952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B60">
        <w:rPr>
          <w:rFonts w:ascii="Meiryo UI" w:eastAsia="Meiryo UI" w:hAnsi="Meiryo UI" w:hint="eastAsia"/>
          <w:b/>
          <w:bCs/>
          <w:sz w:val="36"/>
          <w:szCs w:val="36"/>
        </w:rPr>
        <w:t>同意書</w:t>
      </w:r>
    </w:p>
    <w:p w14:paraId="608CD59E" w14:textId="77777777" w:rsidR="00CD170D" w:rsidRDefault="00CD170D" w:rsidP="00393D33">
      <w:pPr>
        <w:snapToGrid w:val="0"/>
        <w:jc w:val="center"/>
        <w:rPr>
          <w:rFonts w:ascii="游ゴシック Medium" w:eastAsia="游ゴシック Medium" w:hAnsi="游ゴシック Medium"/>
          <w:sz w:val="22"/>
        </w:rPr>
      </w:pPr>
    </w:p>
    <w:p w14:paraId="11C9D7E0" w14:textId="2F41A50B" w:rsidR="00C32B60" w:rsidRDefault="00D819AD" w:rsidP="00CD170D">
      <w:pPr>
        <w:snapToGrid w:val="0"/>
        <w:jc w:val="center"/>
        <w:rPr>
          <w:rFonts w:ascii="游ゴシック Medium" w:eastAsia="游ゴシック Medium" w:hAnsi="游ゴシック Medium"/>
          <w:sz w:val="22"/>
        </w:rPr>
      </w:pPr>
      <w:r>
        <w:rPr>
          <w:rFonts w:ascii="游ゴシック Medium" w:eastAsia="游ゴシック Medium" w:hAnsi="游ゴシック Medium" w:hint="eastAsia"/>
          <w:sz w:val="22"/>
        </w:rPr>
        <w:t>全国子ども熱源サミット</w:t>
      </w:r>
      <w:r w:rsidR="00C32B60">
        <w:rPr>
          <w:rFonts w:ascii="游ゴシック Medium" w:eastAsia="游ゴシック Medium" w:hAnsi="游ゴシック Medium" w:hint="eastAsia"/>
          <w:sz w:val="22"/>
        </w:rPr>
        <w:t>へのエントリーに関して必ず保護者の方の同意が必要です。</w:t>
      </w:r>
    </w:p>
    <w:p w14:paraId="6FF1E701" w14:textId="6A66902E" w:rsidR="00393D33" w:rsidRDefault="00C32B60" w:rsidP="00CD170D">
      <w:pPr>
        <w:snapToGrid w:val="0"/>
        <w:jc w:val="center"/>
        <w:rPr>
          <w:rFonts w:ascii="游ゴシック Medium" w:eastAsia="游ゴシック Medium" w:hAnsi="游ゴシック Medium"/>
          <w:sz w:val="22"/>
        </w:rPr>
      </w:pPr>
      <w:r>
        <w:rPr>
          <w:rFonts w:ascii="游ゴシック Medium" w:eastAsia="游ゴシック Medium" w:hAnsi="游ゴシック Medium" w:hint="eastAsia"/>
          <w:sz w:val="22"/>
        </w:rPr>
        <w:t>下記の事項をご確認のうえ、必要事項のご記入をお願いします。</w:t>
      </w:r>
    </w:p>
    <w:p w14:paraId="0E7FDFBD" w14:textId="5AB70444" w:rsidR="00877AB9" w:rsidRDefault="00877AB9" w:rsidP="00877AB9">
      <w:pPr>
        <w:snapToGrid w:val="0"/>
        <w:rPr>
          <w:rFonts w:ascii="游ゴシック Medium" w:eastAsia="游ゴシック Medium" w:hAnsi="游ゴシック Medium"/>
          <w:sz w:val="22"/>
        </w:rPr>
      </w:pPr>
    </w:p>
    <w:p w14:paraId="3A2B7DCB" w14:textId="579660E9" w:rsidR="00877AB9" w:rsidRDefault="00877AB9" w:rsidP="00877AB9">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【1.メディア露出について】</w:t>
      </w:r>
    </w:p>
    <w:p w14:paraId="40BFEAB4" w14:textId="27A4ED74" w:rsidR="00877AB9" w:rsidRDefault="00877AB9" w:rsidP="00877AB9">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活動時にはテレビ・新聞などの各種メディア取材が入ります。撮影した映像等はメディア各社の</w:t>
      </w:r>
    </w:p>
    <w:p w14:paraId="7C841ECB" w14:textId="77777777" w:rsidR="00877AB9" w:rsidRDefault="00877AB9" w:rsidP="00516574">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報道に加え、「海と日本プロジェクト」に関連する事業の広報、及び「日本財団」の活動を広報す</w:t>
      </w:r>
    </w:p>
    <w:p w14:paraId="72DBEBE3" w14:textId="24E4BD47" w:rsidR="00877AB9" w:rsidRDefault="00877AB9" w:rsidP="00516574">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る際にテレビ、ラジオ、新聞、広告、WEB、SNS等の媒体で使用させていただくことがあります。</w:t>
      </w:r>
    </w:p>
    <w:p w14:paraId="763E0E81" w14:textId="77777777" w:rsidR="00C93E7E" w:rsidRDefault="00C93E7E" w:rsidP="00877AB9">
      <w:pPr>
        <w:snapToGrid w:val="0"/>
        <w:ind w:left="840"/>
        <w:rPr>
          <w:rFonts w:ascii="游ゴシック Medium" w:eastAsia="游ゴシック Medium" w:hAnsi="游ゴシック Medium"/>
          <w:sz w:val="22"/>
        </w:rPr>
      </w:pPr>
    </w:p>
    <w:p w14:paraId="1CBD5D63" w14:textId="237F1677" w:rsidR="00877AB9" w:rsidRDefault="00877AB9" w:rsidP="00877AB9">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【2.個人情報の取扱いについて】</w:t>
      </w:r>
    </w:p>
    <w:p w14:paraId="5AF5782A" w14:textId="7D3630B6" w:rsidR="00877AB9" w:rsidRDefault="00877AB9" w:rsidP="00877AB9">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全国熱源サミット運営実行委員会（熱源プロジェクト）は、応募の際に取得した個人を特定する</w:t>
      </w:r>
    </w:p>
    <w:p w14:paraId="135F6205" w14:textId="77777777" w:rsidR="00516574" w:rsidRDefault="00877AB9" w:rsidP="00516574">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情報(個人情報)を「熱源プロジェクト」及び「海と日本プロジェクト」の各都道府県事務局からのお知</w:t>
      </w:r>
    </w:p>
    <w:p w14:paraId="5D8D8FB2" w14:textId="22F7B174" w:rsidR="00877AB9" w:rsidRPr="00877AB9" w:rsidRDefault="00877AB9" w:rsidP="00516574">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らせ等に使用いたします。保護者の同意なく利用目的の範囲を超えて仕様することはございません。</w:t>
      </w:r>
    </w:p>
    <w:p w14:paraId="2F4A858E" w14:textId="098DE38F" w:rsidR="00DF2F6E" w:rsidRPr="001E0A1C" w:rsidRDefault="00DF2F6E" w:rsidP="00393D33">
      <w:pPr>
        <w:snapToGrid w:val="0"/>
        <w:rPr>
          <w:rFonts w:ascii="Meiryo UI" w:eastAsia="Meiryo UI" w:hAnsi="Meiryo UI"/>
          <w:sz w:val="22"/>
        </w:rPr>
      </w:pPr>
    </w:p>
    <w:p w14:paraId="5A25917C" w14:textId="51BC5836" w:rsidR="00393D33" w:rsidRDefault="00C93E7E" w:rsidP="00C93E7E">
      <w:pPr>
        <w:snapToGrid w:val="0"/>
        <w:jc w:val="center"/>
        <w:rPr>
          <w:rFonts w:ascii="Meiryo UI" w:eastAsia="Meiryo UI" w:hAnsi="Meiryo UI"/>
          <w:sz w:val="28"/>
          <w:szCs w:val="28"/>
        </w:rPr>
      </w:pPr>
      <w:r>
        <w:rPr>
          <w:rFonts w:ascii="Meiryo UI" w:eastAsia="Meiryo UI" w:hAnsi="Meiryo UI" w:hint="eastAsia"/>
          <w:sz w:val="28"/>
          <w:szCs w:val="28"/>
        </w:rPr>
        <w:t>上記の事項に同意し、</w:t>
      </w:r>
      <w:r w:rsidR="00D819AD">
        <w:rPr>
          <w:rFonts w:ascii="Meiryo UI" w:eastAsia="Meiryo UI" w:hAnsi="Meiryo UI" w:hint="eastAsia"/>
          <w:sz w:val="28"/>
          <w:szCs w:val="28"/>
        </w:rPr>
        <w:t>全国子ども熱源サミット</w:t>
      </w:r>
      <w:r>
        <w:rPr>
          <w:rFonts w:ascii="Meiryo UI" w:eastAsia="Meiryo UI" w:hAnsi="Meiryo UI" w:hint="eastAsia"/>
          <w:sz w:val="28"/>
          <w:szCs w:val="28"/>
        </w:rPr>
        <w:t>にエントリーします</w:t>
      </w:r>
    </w:p>
    <w:p w14:paraId="177ACB6B" w14:textId="26194AC5" w:rsidR="00F0214E" w:rsidRDefault="00F0214E" w:rsidP="00393D33">
      <w:pPr>
        <w:snapToGrid w:val="0"/>
        <w:rPr>
          <w:rFonts w:ascii="Meiryo UI" w:eastAsia="Meiryo UI" w:hAnsi="Meiryo UI"/>
          <w:b/>
          <w:bCs/>
          <w:sz w:val="22"/>
        </w:rPr>
      </w:pPr>
    </w:p>
    <w:p w14:paraId="33562C0D" w14:textId="77777777" w:rsidR="00C93E7E" w:rsidRPr="00DB6087" w:rsidRDefault="00C93E7E" w:rsidP="00393D33">
      <w:pPr>
        <w:snapToGrid w:val="0"/>
        <w:rPr>
          <w:rFonts w:ascii="Meiryo UI" w:eastAsia="Meiryo UI" w:hAnsi="Meiryo UI"/>
          <w:b/>
          <w:bCs/>
          <w:sz w:val="22"/>
        </w:rPr>
      </w:pPr>
    </w:p>
    <w:p w14:paraId="35B33699" w14:textId="70D08933" w:rsidR="00F0214E" w:rsidRPr="00C93E7E" w:rsidRDefault="00C93E7E" w:rsidP="00C93E7E">
      <w:pPr>
        <w:snapToGrid w:val="0"/>
        <w:spacing w:line="720" w:lineRule="auto"/>
        <w:rPr>
          <w:rFonts w:ascii="Meiryo UI" w:eastAsia="Meiryo UI" w:hAnsi="Meiryo UI"/>
          <w:sz w:val="22"/>
          <w:u w:val="single"/>
        </w:rPr>
      </w:pPr>
      <w:r>
        <w:rPr>
          <w:rFonts w:ascii="Meiryo UI" w:eastAsia="Meiryo UI" w:hAnsi="Meiryo UI"/>
          <w:sz w:val="22"/>
        </w:rPr>
        <w:tab/>
      </w:r>
      <w:r>
        <w:rPr>
          <w:rFonts w:ascii="Meiryo UI" w:eastAsia="Meiryo UI" w:hAnsi="Meiryo UI" w:hint="eastAsia"/>
          <w:sz w:val="22"/>
        </w:rPr>
        <w:t xml:space="preserve">○父母または保護者氏名　</w:t>
      </w:r>
      <w:r w:rsidRPr="00C93E7E">
        <w:rPr>
          <w:rFonts w:ascii="Meiryo UI" w:eastAsia="Meiryo UI" w:hAnsi="Meiryo UI" w:hint="eastAsia"/>
          <w:sz w:val="22"/>
          <w:u w:val="single"/>
        </w:rPr>
        <w:t xml:space="preserve">　　</w:t>
      </w:r>
      <w:r>
        <w:rPr>
          <w:rFonts w:ascii="Meiryo UI" w:eastAsia="Meiryo UI" w:hAnsi="Meiryo UI" w:hint="eastAsia"/>
          <w:sz w:val="22"/>
          <w:u w:val="single"/>
        </w:rPr>
        <w:t xml:space="preserve">　　　　　　　　　　　　　　　　　　　　　　　　　　　　　　　　　　　　　印　　　</w:t>
      </w:r>
    </w:p>
    <w:p w14:paraId="6AEC65ED" w14:textId="44627992" w:rsidR="00C93E7E" w:rsidRDefault="00C93E7E" w:rsidP="00C93E7E">
      <w:pPr>
        <w:snapToGrid w:val="0"/>
        <w:spacing w:line="720" w:lineRule="auto"/>
        <w:rPr>
          <w:rFonts w:ascii="Meiryo UI" w:eastAsia="Meiryo UI" w:hAnsi="Meiryo UI"/>
          <w:sz w:val="22"/>
        </w:rPr>
      </w:pPr>
      <w:r>
        <w:rPr>
          <w:rFonts w:ascii="Meiryo UI" w:eastAsia="Meiryo UI" w:hAnsi="Meiryo UI"/>
          <w:sz w:val="22"/>
        </w:rPr>
        <w:tab/>
      </w:r>
      <w:r>
        <w:rPr>
          <w:rFonts w:ascii="Meiryo UI" w:eastAsia="Meiryo UI" w:hAnsi="Meiryo UI" w:hint="eastAsia"/>
          <w:sz w:val="22"/>
        </w:rPr>
        <w:t>○住所</w:t>
      </w:r>
      <w:r w:rsidR="00AA7789">
        <w:rPr>
          <w:rFonts w:ascii="Meiryo UI" w:eastAsia="Meiryo UI" w:hAnsi="Meiryo UI" w:hint="eastAsia"/>
          <w:sz w:val="22"/>
        </w:rPr>
        <w:t xml:space="preserve">　　　　　　　　　　　　</w:t>
      </w:r>
      <w:r w:rsidR="00AA7789" w:rsidRPr="00C93E7E">
        <w:rPr>
          <w:rFonts w:ascii="Meiryo UI" w:eastAsia="Meiryo UI" w:hAnsi="Meiryo UI" w:hint="eastAsia"/>
          <w:sz w:val="22"/>
          <w:u w:val="single"/>
        </w:rPr>
        <w:t xml:space="preserve">　　</w:t>
      </w:r>
      <w:r w:rsidR="00AA7789">
        <w:rPr>
          <w:rFonts w:ascii="Meiryo UI" w:eastAsia="Meiryo UI" w:hAnsi="Meiryo UI" w:hint="eastAsia"/>
          <w:sz w:val="22"/>
          <w:u w:val="single"/>
        </w:rPr>
        <w:t xml:space="preserve">　　　　　　　　　　　　　　　　　　　　　　　　　　　　　　　　　　　　　　　　　</w:t>
      </w:r>
    </w:p>
    <w:p w14:paraId="4FCD21B2" w14:textId="05221620" w:rsidR="00C93E7E" w:rsidRPr="00AA7789" w:rsidRDefault="00C93E7E" w:rsidP="00C93E7E">
      <w:pPr>
        <w:snapToGrid w:val="0"/>
        <w:spacing w:line="720" w:lineRule="auto"/>
        <w:rPr>
          <w:rFonts w:ascii="Meiryo UI" w:eastAsia="Meiryo UI" w:hAnsi="Meiryo UI"/>
          <w:sz w:val="22"/>
        </w:rPr>
      </w:pPr>
      <w:r>
        <w:rPr>
          <w:rFonts w:ascii="Meiryo UI" w:eastAsia="Meiryo UI" w:hAnsi="Meiryo UI"/>
          <w:sz w:val="22"/>
        </w:rPr>
        <w:tab/>
      </w:r>
      <w:r>
        <w:rPr>
          <w:rFonts w:ascii="Meiryo UI" w:eastAsia="Meiryo UI" w:hAnsi="Meiryo UI" w:hint="eastAsia"/>
          <w:sz w:val="22"/>
        </w:rPr>
        <w:t>○電話番号</w:t>
      </w:r>
      <w:r w:rsidR="00AA7789">
        <w:rPr>
          <w:rFonts w:ascii="Meiryo UI" w:eastAsia="Meiryo UI" w:hAnsi="Meiryo UI" w:hint="eastAsia"/>
          <w:sz w:val="22"/>
        </w:rPr>
        <w:t xml:space="preserve">　　　　　　　　　</w:t>
      </w:r>
      <w:r w:rsidR="00AA7789" w:rsidRPr="00C93E7E">
        <w:rPr>
          <w:rFonts w:ascii="Meiryo UI" w:eastAsia="Meiryo UI" w:hAnsi="Meiryo UI" w:hint="eastAsia"/>
          <w:sz w:val="22"/>
          <w:u w:val="single"/>
        </w:rPr>
        <w:t xml:space="preserve">　　</w:t>
      </w:r>
      <w:r w:rsidR="00AA7789">
        <w:rPr>
          <w:rFonts w:ascii="Meiryo UI" w:eastAsia="Meiryo UI" w:hAnsi="Meiryo UI" w:hint="eastAsia"/>
          <w:sz w:val="22"/>
          <w:u w:val="single"/>
        </w:rPr>
        <w:t xml:space="preserve">　　　　　　　　　　　　　　　　　　　　　　　　　　　　　　　　　　　　　　　　　</w:t>
      </w:r>
    </w:p>
    <w:p w14:paraId="01C48839" w14:textId="1FBE5C4E" w:rsidR="00C93E7E" w:rsidRPr="00AA7789" w:rsidRDefault="00C93E7E" w:rsidP="00C93E7E">
      <w:pPr>
        <w:snapToGrid w:val="0"/>
        <w:spacing w:line="720" w:lineRule="auto"/>
        <w:rPr>
          <w:rFonts w:ascii="Meiryo UI" w:eastAsia="Meiryo UI" w:hAnsi="Meiryo UI"/>
          <w:sz w:val="22"/>
        </w:rPr>
      </w:pPr>
      <w:r>
        <w:rPr>
          <w:rFonts w:ascii="Meiryo UI" w:eastAsia="Meiryo UI" w:hAnsi="Meiryo UI"/>
          <w:sz w:val="22"/>
        </w:rPr>
        <w:tab/>
      </w:r>
      <w:r>
        <w:rPr>
          <w:rFonts w:ascii="Meiryo UI" w:eastAsia="Meiryo UI" w:hAnsi="Meiryo UI" w:hint="eastAsia"/>
          <w:sz w:val="22"/>
        </w:rPr>
        <w:t>○メールアドレス</w:t>
      </w:r>
      <w:r w:rsidR="00AA7789">
        <w:rPr>
          <w:rFonts w:ascii="Meiryo UI" w:eastAsia="Meiryo UI" w:hAnsi="Meiryo UI" w:hint="eastAsia"/>
          <w:sz w:val="22"/>
        </w:rPr>
        <w:t xml:space="preserve">　　　　　　　</w:t>
      </w:r>
      <w:r w:rsidR="00AA7789" w:rsidRPr="00C93E7E">
        <w:rPr>
          <w:rFonts w:ascii="Meiryo UI" w:eastAsia="Meiryo UI" w:hAnsi="Meiryo UI" w:hint="eastAsia"/>
          <w:sz w:val="22"/>
          <w:u w:val="single"/>
        </w:rPr>
        <w:t xml:space="preserve">　　</w:t>
      </w:r>
      <w:r w:rsidR="00AA7789">
        <w:rPr>
          <w:rFonts w:ascii="Meiryo UI" w:eastAsia="Meiryo UI" w:hAnsi="Meiryo UI" w:hint="eastAsia"/>
          <w:sz w:val="22"/>
          <w:u w:val="single"/>
        </w:rPr>
        <w:t xml:space="preserve">　　　　　　　　　　　　　　　　　　　　　　　　　　　　　　　　　　　　　　　　　</w:t>
      </w:r>
    </w:p>
    <w:p w14:paraId="10276E9A" w14:textId="2BA8A64B" w:rsidR="00AA7789" w:rsidRDefault="00AA7789" w:rsidP="00AA7789">
      <w:pPr>
        <w:snapToGrid w:val="0"/>
        <w:spacing w:line="720" w:lineRule="auto"/>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2336" behindDoc="0" locked="0" layoutInCell="1" allowOverlap="1" wp14:anchorId="5F26F220" wp14:editId="26538B47">
                <wp:simplePos x="0" y="0"/>
                <wp:positionH relativeFrom="column">
                  <wp:posOffset>121920</wp:posOffset>
                </wp:positionH>
                <wp:positionV relativeFrom="paragraph">
                  <wp:posOffset>659131</wp:posOffset>
                </wp:positionV>
                <wp:extent cx="61722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342900"/>
                        </a:xfrm>
                        <a:prstGeom prst="rect">
                          <a:avLst/>
                        </a:prstGeom>
                        <a:solidFill>
                          <a:schemeClr val="lt1"/>
                        </a:solidFill>
                        <a:ln w="6350">
                          <a:solidFill>
                            <a:prstClr val="black"/>
                          </a:solidFill>
                        </a:ln>
                      </wps:spPr>
                      <wps:txbx>
                        <w:txbxContent>
                          <w:p w14:paraId="4FC53D1E" w14:textId="1F2B4D9A" w:rsidR="008270CC" w:rsidRPr="008270CC" w:rsidRDefault="00AA7789" w:rsidP="00267960">
                            <w:pPr>
                              <w:adjustRightInd w:val="0"/>
                              <w:spacing w:line="0" w:lineRule="atLeast"/>
                              <w:jc w:val="center"/>
                              <w:rPr>
                                <w:rFonts w:ascii="Meiryo UI" w:eastAsia="Meiryo UI" w:hAnsi="Meiryo UI"/>
                                <w:sz w:val="22"/>
                              </w:rPr>
                            </w:pPr>
                            <w:r w:rsidRPr="00267960">
                              <w:rPr>
                                <w:rFonts w:ascii="Meiryo UI" w:eastAsia="Meiryo UI" w:hAnsi="Meiryo UI" w:hint="eastAsia"/>
                                <w:b/>
                                <w:bCs/>
                                <w:sz w:val="28"/>
                                <w:szCs w:val="28"/>
                              </w:rPr>
                              <w:t xml:space="preserve">提出期限　</w:t>
                            </w:r>
                            <w:r w:rsidRPr="00267960">
                              <w:rPr>
                                <w:rFonts w:ascii="Meiryo UI" w:eastAsia="Meiryo UI" w:hAnsi="Meiryo UI"/>
                                <w:b/>
                                <w:bCs/>
                                <w:sz w:val="28"/>
                                <w:szCs w:val="28"/>
                              </w:rPr>
                              <w:t>2022年</w:t>
                            </w:r>
                            <w:r w:rsidRPr="00267960">
                              <w:rPr>
                                <w:rFonts w:ascii="Meiryo UI" w:eastAsia="Meiryo UI" w:hAnsi="Meiryo UI" w:hint="eastAsia"/>
                                <w:b/>
                                <w:bCs/>
                                <w:sz w:val="28"/>
                                <w:szCs w:val="28"/>
                              </w:rPr>
                              <w:t>9月12日(月)17時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6F220" id="_x0000_t202" coordsize="21600,21600" o:spt="202" path="m,l,21600r21600,l21600,xe">
                <v:stroke joinstyle="miter"/>
                <v:path gradientshapeok="t" o:connecttype="rect"/>
              </v:shapetype>
              <v:shape id="テキスト ボックス 3" o:spid="_x0000_s1026" type="#_x0000_t202" style="position:absolute;left:0;text-align:left;margin-left:9.6pt;margin-top:51.9pt;width:486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" fillcolor="white [3201]" strokeweight=".5pt">
                <v:textbox>
                  <w:txbxContent>
                    <w:p w14:paraId="4FC53D1E" w14:textId="1F2B4D9A" w:rsidR="008270CC" w:rsidRPr="008270CC" w:rsidRDefault="00AA7789" w:rsidP="00267960">
                      <w:pPr>
                        <w:adjustRightInd w:val="0"/>
                        <w:spacing w:line="0" w:lineRule="atLeast"/>
                        <w:jc w:val="center"/>
                        <w:rPr>
                          <w:rFonts w:ascii="Meiryo UI" w:eastAsia="Meiryo UI" w:hAnsi="Meiryo UI"/>
                          <w:sz w:val="22"/>
                        </w:rPr>
                      </w:pPr>
                      <w:r w:rsidRPr="00267960">
                        <w:rPr>
                          <w:rFonts w:ascii="Meiryo UI" w:eastAsia="Meiryo UI" w:hAnsi="Meiryo UI" w:hint="eastAsia"/>
                          <w:b/>
                          <w:bCs/>
                          <w:sz w:val="28"/>
                          <w:szCs w:val="28"/>
                        </w:rPr>
                        <w:t xml:space="preserve">提出期限　</w:t>
                      </w:r>
                      <w:r w:rsidRPr="00267960">
                        <w:rPr>
                          <w:rFonts w:ascii="Meiryo UI" w:eastAsia="Meiryo UI" w:hAnsi="Meiryo UI"/>
                          <w:b/>
                          <w:bCs/>
                          <w:sz w:val="28"/>
                          <w:szCs w:val="28"/>
                        </w:rPr>
                        <w:t>2022年</w:t>
                      </w:r>
                      <w:r w:rsidRPr="00267960">
                        <w:rPr>
                          <w:rFonts w:ascii="Meiryo UI" w:eastAsia="Meiryo UI" w:hAnsi="Meiryo UI" w:hint="eastAsia"/>
                          <w:b/>
                          <w:bCs/>
                          <w:sz w:val="28"/>
                          <w:szCs w:val="28"/>
                        </w:rPr>
                        <w:t>9月12日(月)17時　※必着</w:t>
                      </w:r>
                    </w:p>
                  </w:txbxContent>
                </v:textbox>
              </v:shape>
            </w:pict>
          </mc:Fallback>
        </mc:AlternateContent>
      </w:r>
      <w:r w:rsidR="00C93E7E">
        <w:rPr>
          <w:rFonts w:ascii="Meiryo UI" w:eastAsia="Meiryo UI" w:hAnsi="Meiryo UI"/>
          <w:sz w:val="22"/>
        </w:rPr>
        <w:tab/>
      </w:r>
      <w:r w:rsidR="00C93E7E">
        <w:rPr>
          <w:rFonts w:ascii="Meiryo UI" w:eastAsia="Meiryo UI" w:hAnsi="Meiryo UI" w:hint="eastAsia"/>
          <w:sz w:val="22"/>
        </w:rPr>
        <w:t>○署名月日</w:t>
      </w:r>
      <w:r>
        <w:rPr>
          <w:rFonts w:ascii="Meiryo UI" w:eastAsia="Meiryo UI" w:hAnsi="Meiryo UI" w:hint="eastAsia"/>
          <w:sz w:val="22"/>
        </w:rPr>
        <w:t xml:space="preserve">　　　　　　　　　</w:t>
      </w:r>
      <w:r w:rsidRPr="00C93E7E">
        <w:rPr>
          <w:rFonts w:ascii="Meiryo UI" w:eastAsia="Meiryo UI" w:hAnsi="Meiryo UI" w:hint="eastAsia"/>
          <w:sz w:val="22"/>
          <w:u w:val="single"/>
        </w:rPr>
        <w:t xml:space="preserve">　　</w:t>
      </w:r>
      <w:r>
        <w:rPr>
          <w:rFonts w:ascii="Meiryo UI" w:eastAsia="Meiryo UI" w:hAnsi="Meiryo UI" w:hint="eastAsia"/>
          <w:sz w:val="22"/>
          <w:u w:val="single"/>
        </w:rPr>
        <w:t xml:space="preserve">　　　　　　　　　　　 </w:t>
      </w:r>
      <w:r>
        <w:rPr>
          <w:rFonts w:ascii="Meiryo UI" w:eastAsia="Meiryo UI" w:hAnsi="Meiryo UI"/>
          <w:sz w:val="22"/>
          <w:u w:val="single"/>
        </w:rPr>
        <w:t xml:space="preserve">     </w:t>
      </w:r>
      <w:r>
        <w:rPr>
          <w:rFonts w:ascii="Meiryo UI" w:eastAsia="Meiryo UI" w:hAnsi="Meiryo UI" w:hint="eastAsia"/>
          <w:sz w:val="22"/>
          <w:u w:val="single"/>
        </w:rPr>
        <w:t xml:space="preserve">2022年　　　 </w:t>
      </w:r>
      <w:r>
        <w:rPr>
          <w:rFonts w:ascii="Meiryo UI" w:eastAsia="Meiryo UI" w:hAnsi="Meiryo UI"/>
          <w:sz w:val="22"/>
          <w:u w:val="single"/>
        </w:rPr>
        <w:t xml:space="preserve"> </w:t>
      </w:r>
      <w:r>
        <w:rPr>
          <w:rFonts w:ascii="Meiryo UI" w:eastAsia="Meiryo UI" w:hAnsi="Meiryo UI" w:hint="eastAsia"/>
          <w:sz w:val="22"/>
          <w:u w:val="single"/>
        </w:rPr>
        <w:t xml:space="preserve">　　月　 </w:t>
      </w:r>
      <w:r>
        <w:rPr>
          <w:rFonts w:ascii="Meiryo UI" w:eastAsia="Meiryo UI" w:hAnsi="Meiryo UI"/>
          <w:sz w:val="22"/>
          <w:u w:val="single"/>
        </w:rPr>
        <w:t xml:space="preserve"> </w:t>
      </w:r>
      <w:r>
        <w:rPr>
          <w:rFonts w:ascii="Meiryo UI" w:eastAsia="Meiryo UI" w:hAnsi="Meiryo UI" w:hint="eastAsia"/>
          <w:sz w:val="22"/>
          <w:u w:val="single"/>
        </w:rPr>
        <w:t xml:space="preserve">　　 </w:t>
      </w:r>
      <w:r>
        <w:rPr>
          <w:rFonts w:ascii="Meiryo UI" w:eastAsia="Meiryo UI" w:hAnsi="Meiryo UI"/>
          <w:sz w:val="22"/>
          <w:u w:val="single"/>
        </w:rPr>
        <w:t xml:space="preserve"> </w:t>
      </w:r>
      <w:r>
        <w:rPr>
          <w:rFonts w:ascii="Meiryo UI" w:eastAsia="Meiryo UI" w:hAnsi="Meiryo UI" w:hint="eastAsia"/>
          <w:sz w:val="22"/>
          <w:u w:val="single"/>
        </w:rPr>
        <w:t xml:space="preserve">日　　　　</w:t>
      </w:r>
    </w:p>
    <w:p w14:paraId="6F91C4FB" w14:textId="7B2C3EA1" w:rsidR="00C93E7E" w:rsidRPr="00AA7789" w:rsidRDefault="0049799F" w:rsidP="00C93E7E">
      <w:pPr>
        <w:snapToGrid w:val="0"/>
        <w:spacing w:line="720" w:lineRule="auto"/>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6432" behindDoc="0" locked="0" layoutInCell="1" allowOverlap="1" wp14:anchorId="3AE91967" wp14:editId="6B6B8DBD">
                <wp:simplePos x="0" y="0"/>
                <wp:positionH relativeFrom="column">
                  <wp:posOffset>464820</wp:posOffset>
                </wp:positionH>
                <wp:positionV relativeFrom="paragraph">
                  <wp:posOffset>453390</wp:posOffset>
                </wp:positionV>
                <wp:extent cx="876300" cy="7524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876300" cy="7524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5F885" w14:textId="72C27233" w:rsidR="0049799F" w:rsidRPr="0049799F" w:rsidRDefault="0049799F" w:rsidP="0049799F">
                            <w:pPr>
                              <w:jc w:val="center"/>
                              <w:rPr>
                                <w:rFonts w:ascii="Meiryo UI" w:eastAsia="Meiryo UI" w:hAnsi="Meiryo UI"/>
                                <w:b/>
                                <w:bCs/>
                                <w:sz w:val="24"/>
                                <w:szCs w:val="24"/>
                              </w:rPr>
                            </w:pPr>
                            <w:r w:rsidRPr="0049799F">
                              <w:rPr>
                                <w:rFonts w:ascii="Meiryo UI" w:eastAsia="Meiryo UI" w:hAnsi="Meiryo UI" w:hint="eastAsia"/>
                                <w:b/>
                                <w:bCs/>
                                <w:sz w:val="24"/>
                                <w:szCs w:val="24"/>
                              </w:rPr>
                              <w:t>送付先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91967" id="正方形/長方形 7" o:spid="_x0000_s1027" style="position:absolute;left:0;text-align:left;margin-left:36.6pt;margin-top:35.7pt;width:69pt;height:5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" fillcolor="#5a5a5a [2109]" stroked="f" strokeweight="1pt">
                <v:textbox>
                  <w:txbxContent>
                    <w:p w14:paraId="2F35F885" w14:textId="72C27233" w:rsidR="0049799F" w:rsidRPr="0049799F" w:rsidRDefault="0049799F" w:rsidP="0049799F">
                      <w:pPr>
                        <w:jc w:val="center"/>
                        <w:rPr>
                          <w:rFonts w:ascii="Meiryo UI" w:eastAsia="Meiryo UI" w:hAnsi="Meiryo UI"/>
                          <w:b/>
                          <w:bCs/>
                          <w:sz w:val="24"/>
                          <w:szCs w:val="24"/>
                        </w:rPr>
                      </w:pPr>
                      <w:r w:rsidRPr="0049799F">
                        <w:rPr>
                          <w:rFonts w:ascii="Meiryo UI" w:eastAsia="Meiryo UI" w:hAnsi="Meiryo UI" w:hint="eastAsia"/>
                          <w:b/>
                          <w:bCs/>
                          <w:sz w:val="24"/>
                          <w:szCs w:val="24"/>
                        </w:rPr>
                        <w:t>送付先</w:t>
                      </w:r>
                    </w:p>
                  </w:txbxContent>
                </v:textbox>
              </v:rect>
            </w:pict>
          </mc:Fallback>
        </mc:AlternateContent>
      </w:r>
      <w:r>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3EC34666" wp14:editId="1D7BBAE5">
                <wp:simplePos x="0" y="0"/>
                <wp:positionH relativeFrom="column">
                  <wp:posOffset>1283970</wp:posOffset>
                </wp:positionH>
                <wp:positionV relativeFrom="paragraph">
                  <wp:posOffset>415290</wp:posOffset>
                </wp:positionV>
                <wp:extent cx="3800475" cy="7905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800475" cy="790575"/>
                        </a:xfrm>
                        <a:prstGeom prst="rect">
                          <a:avLst/>
                        </a:prstGeom>
                        <a:solidFill>
                          <a:schemeClr val="lt1"/>
                        </a:solidFill>
                        <a:ln w="6350">
                          <a:noFill/>
                        </a:ln>
                      </wps:spPr>
                      <wps:txbx>
                        <w:txbxContent>
                          <w:p w14:paraId="6F562222" w14:textId="77777777" w:rsidR="00267960" w:rsidRDefault="00267960" w:rsidP="00267960">
                            <w:pPr>
                              <w:adjustRightInd w:val="0"/>
                              <w:spacing w:line="0" w:lineRule="atLeast"/>
                              <w:jc w:val="center"/>
                              <w:rPr>
                                <w:rFonts w:ascii="Meiryo UI" w:eastAsia="Meiryo UI" w:hAnsi="Meiryo UI"/>
                                <w:sz w:val="22"/>
                              </w:rPr>
                            </w:pPr>
                            <w:r w:rsidRPr="008270CC">
                              <w:rPr>
                                <w:rFonts w:ascii="Meiryo UI" w:eastAsia="Meiryo UI" w:hAnsi="Meiryo UI" w:hint="eastAsia"/>
                                <w:sz w:val="22"/>
                              </w:rPr>
                              <w:t>〒1</w:t>
                            </w:r>
                            <w:r w:rsidRPr="008270CC">
                              <w:rPr>
                                <w:rFonts w:ascii="Meiryo UI" w:eastAsia="Meiryo UI" w:hAnsi="Meiryo UI"/>
                                <w:sz w:val="22"/>
                              </w:rPr>
                              <w:t>68-0073</w:t>
                            </w:r>
                            <w:r>
                              <w:rPr>
                                <w:rFonts w:ascii="Meiryo UI" w:eastAsia="Meiryo UI" w:hAnsi="Meiryo UI"/>
                                <w:sz w:val="22"/>
                              </w:rPr>
                              <w:t xml:space="preserve"> </w:t>
                            </w:r>
                            <w:r>
                              <w:rPr>
                                <w:rFonts w:ascii="Meiryo UI" w:eastAsia="Meiryo UI" w:hAnsi="Meiryo UI" w:hint="eastAsia"/>
                                <w:sz w:val="22"/>
                              </w:rPr>
                              <w:t>東京都杉並区下高井戸1-18-12(クラフト内)</w:t>
                            </w:r>
                          </w:p>
                          <w:p w14:paraId="56685BC6" w14:textId="1ACE4B78" w:rsidR="00267960" w:rsidRDefault="00267960" w:rsidP="00267960">
                            <w:pPr>
                              <w:adjustRightInd w:val="0"/>
                              <w:spacing w:line="0" w:lineRule="atLeast"/>
                              <w:jc w:val="center"/>
                              <w:rPr>
                                <w:rFonts w:ascii="Meiryo UI" w:eastAsia="Meiryo UI" w:hAnsi="Meiryo UI"/>
                                <w:sz w:val="22"/>
                              </w:rPr>
                            </w:pPr>
                            <w:r>
                              <w:rPr>
                                <w:rFonts w:ascii="Meiryo UI" w:eastAsia="Meiryo UI" w:hAnsi="Meiryo UI" w:hint="eastAsia"/>
                                <w:sz w:val="22"/>
                              </w:rPr>
                              <w:t>熱源プロジェクト事務局「</w:t>
                            </w:r>
                            <w:r w:rsidR="00D819AD">
                              <w:rPr>
                                <w:rFonts w:ascii="Meiryo UI" w:eastAsia="Meiryo UI" w:hAnsi="Meiryo UI" w:hint="eastAsia"/>
                                <w:sz w:val="22"/>
                              </w:rPr>
                              <w:t>全国子ども熱源サミット」</w:t>
                            </w:r>
                            <w:r>
                              <w:rPr>
                                <w:rFonts w:ascii="Meiryo UI" w:eastAsia="Meiryo UI" w:hAnsi="Meiryo UI" w:hint="eastAsia"/>
                                <w:sz w:val="22"/>
                              </w:rPr>
                              <w:t>宛</w:t>
                            </w:r>
                          </w:p>
                          <w:p w14:paraId="7C95AAA5" w14:textId="77777777" w:rsidR="00267960" w:rsidRPr="008270CC" w:rsidRDefault="00267960" w:rsidP="00267960">
                            <w:pPr>
                              <w:adjustRightInd w:val="0"/>
                              <w:spacing w:line="0" w:lineRule="atLeast"/>
                              <w:jc w:val="center"/>
                              <w:rPr>
                                <w:rFonts w:ascii="Meiryo UI" w:eastAsia="Meiryo UI" w:hAnsi="Meiryo UI"/>
                                <w:sz w:val="22"/>
                              </w:rPr>
                            </w:pPr>
                            <w:r>
                              <w:rPr>
                                <w:rFonts w:ascii="Meiryo UI" w:eastAsia="Meiryo UI" w:hAnsi="Meiryo UI"/>
                                <w:sz w:val="22"/>
                              </w:rPr>
                              <w:t>Mail:netsugen.pro@gmail.com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4666" id="テキスト ボックス 6" o:spid="_x0000_s1028" type="#_x0000_t202" style="position:absolute;left:0;text-align:left;margin-left:101.1pt;margin-top:32.7pt;width:299.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" fillcolor="white [3201]" stroked="f" strokeweight=".5pt">
                <v:textbox>
                  <w:txbxContent>
                    <w:p w14:paraId="6F562222" w14:textId="77777777" w:rsidR="00267960" w:rsidRDefault="00267960" w:rsidP="00267960">
                      <w:pPr>
                        <w:adjustRightInd w:val="0"/>
                        <w:spacing w:line="0" w:lineRule="atLeast"/>
                        <w:jc w:val="center"/>
                        <w:rPr>
                          <w:rFonts w:ascii="Meiryo UI" w:eastAsia="Meiryo UI" w:hAnsi="Meiryo UI"/>
                          <w:sz w:val="22"/>
                        </w:rPr>
                      </w:pPr>
                      <w:r w:rsidRPr="008270CC">
                        <w:rPr>
                          <w:rFonts w:ascii="Meiryo UI" w:eastAsia="Meiryo UI" w:hAnsi="Meiryo UI" w:hint="eastAsia"/>
                          <w:sz w:val="22"/>
                        </w:rPr>
                        <w:t>〒1</w:t>
                      </w:r>
                      <w:r w:rsidRPr="008270CC">
                        <w:rPr>
                          <w:rFonts w:ascii="Meiryo UI" w:eastAsia="Meiryo UI" w:hAnsi="Meiryo UI"/>
                          <w:sz w:val="22"/>
                        </w:rPr>
                        <w:t>68-0073</w:t>
                      </w:r>
                      <w:r>
                        <w:rPr>
                          <w:rFonts w:ascii="Meiryo UI" w:eastAsia="Meiryo UI" w:hAnsi="Meiryo UI"/>
                          <w:sz w:val="22"/>
                        </w:rPr>
                        <w:t xml:space="preserve"> </w:t>
                      </w:r>
                      <w:r>
                        <w:rPr>
                          <w:rFonts w:ascii="Meiryo UI" w:eastAsia="Meiryo UI" w:hAnsi="Meiryo UI" w:hint="eastAsia"/>
                          <w:sz w:val="22"/>
                        </w:rPr>
                        <w:t>東京都杉並区下高井戸1-18-12(クラフト内)</w:t>
                      </w:r>
                    </w:p>
                    <w:p w14:paraId="56685BC6" w14:textId="1ACE4B78" w:rsidR="00267960" w:rsidRDefault="00267960" w:rsidP="00267960">
                      <w:pPr>
                        <w:adjustRightInd w:val="0"/>
                        <w:spacing w:line="0" w:lineRule="atLeast"/>
                        <w:jc w:val="center"/>
                        <w:rPr>
                          <w:rFonts w:ascii="Meiryo UI" w:eastAsia="Meiryo UI" w:hAnsi="Meiryo UI"/>
                          <w:sz w:val="22"/>
                        </w:rPr>
                      </w:pPr>
                      <w:r>
                        <w:rPr>
                          <w:rFonts w:ascii="Meiryo UI" w:eastAsia="Meiryo UI" w:hAnsi="Meiryo UI" w:hint="eastAsia"/>
                          <w:sz w:val="22"/>
                        </w:rPr>
                        <w:t>熱源プロジェクト事務局「</w:t>
                      </w:r>
                      <w:r w:rsidR="00D819AD">
                        <w:rPr>
                          <w:rFonts w:ascii="Meiryo UI" w:eastAsia="Meiryo UI" w:hAnsi="Meiryo UI" w:hint="eastAsia"/>
                          <w:sz w:val="22"/>
                        </w:rPr>
                        <w:t>全国子ども熱源サミット」</w:t>
                      </w:r>
                      <w:r>
                        <w:rPr>
                          <w:rFonts w:ascii="Meiryo UI" w:eastAsia="Meiryo UI" w:hAnsi="Meiryo UI" w:hint="eastAsia"/>
                          <w:sz w:val="22"/>
                        </w:rPr>
                        <w:t>宛</w:t>
                      </w:r>
                    </w:p>
                    <w:p w14:paraId="7C95AAA5" w14:textId="77777777" w:rsidR="00267960" w:rsidRPr="008270CC" w:rsidRDefault="00267960" w:rsidP="00267960">
                      <w:pPr>
                        <w:adjustRightInd w:val="0"/>
                        <w:spacing w:line="0" w:lineRule="atLeast"/>
                        <w:jc w:val="center"/>
                        <w:rPr>
                          <w:rFonts w:ascii="Meiryo UI" w:eastAsia="Meiryo UI" w:hAnsi="Meiryo UI"/>
                          <w:sz w:val="22"/>
                        </w:rPr>
                      </w:pPr>
                      <w:r>
                        <w:rPr>
                          <w:rFonts w:ascii="Meiryo UI" w:eastAsia="Meiryo UI" w:hAnsi="Meiryo UI"/>
                          <w:sz w:val="22"/>
                        </w:rPr>
                        <w:t>Mail:netsugen.pro@gmail.com</w:t>
                      </w:r>
                    </w:p>
                  </w:txbxContent>
                </v:textbox>
              </v:shape>
            </w:pict>
          </mc:Fallback>
        </mc:AlternateContent>
      </w:r>
    </w:p>
    <w:p w14:paraId="6BBA6680" w14:textId="5455A3B6" w:rsidR="005F0096" w:rsidRPr="000707AA" w:rsidRDefault="005F0096" w:rsidP="009A624F">
      <w:pPr>
        <w:snapToGrid w:val="0"/>
        <w:rPr>
          <w:rFonts w:ascii="Meiryo UI" w:eastAsia="Meiryo UI" w:hAnsi="Meiryo UI"/>
          <w:sz w:val="22"/>
        </w:rPr>
      </w:pPr>
    </w:p>
    <w:sectPr w:rsidR="005F0096" w:rsidRPr="000707AA" w:rsidSect="00536634">
      <w:pgSz w:w="11906" w:h="16838"/>
      <w:pgMar w:top="1135" w:right="566"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194E" w14:textId="77777777" w:rsidR="00774556" w:rsidRDefault="00774556" w:rsidP="009A624F">
      <w:r>
        <w:separator/>
      </w:r>
    </w:p>
  </w:endnote>
  <w:endnote w:type="continuationSeparator" w:id="0">
    <w:p w14:paraId="336EB13A" w14:textId="77777777" w:rsidR="00774556" w:rsidRDefault="00774556" w:rsidP="009A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E7BB" w14:textId="77777777" w:rsidR="00774556" w:rsidRDefault="00774556" w:rsidP="009A624F">
      <w:r>
        <w:separator/>
      </w:r>
    </w:p>
  </w:footnote>
  <w:footnote w:type="continuationSeparator" w:id="0">
    <w:p w14:paraId="6CD3A36C" w14:textId="77777777" w:rsidR="00774556" w:rsidRDefault="00774556" w:rsidP="009A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FD"/>
    <w:multiLevelType w:val="hybridMultilevel"/>
    <w:tmpl w:val="EC52850C"/>
    <w:lvl w:ilvl="0" w:tplc="90C8DFAE">
      <w:start w:val="1"/>
      <w:numFmt w:val="decimalEnclosedCircle"/>
      <w:lvlText w:val="%1"/>
      <w:lvlJc w:val="left"/>
      <w:pPr>
        <w:ind w:left="360" w:hanging="360"/>
      </w:pPr>
      <w:rPr>
        <w:rFonts w:ascii="UD デジタル 教科書体 NP-B" w:eastAsia="UD デジタル 教科書体 NP-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A0562"/>
    <w:multiLevelType w:val="hybridMultilevel"/>
    <w:tmpl w:val="66926534"/>
    <w:lvl w:ilvl="0" w:tplc="BD4ECE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E17469"/>
    <w:multiLevelType w:val="hybridMultilevel"/>
    <w:tmpl w:val="9D1008EE"/>
    <w:lvl w:ilvl="0" w:tplc="2D4E8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130B6"/>
    <w:multiLevelType w:val="hybridMultilevel"/>
    <w:tmpl w:val="52E6B228"/>
    <w:lvl w:ilvl="0" w:tplc="49C8E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E05BE"/>
    <w:multiLevelType w:val="hybridMultilevel"/>
    <w:tmpl w:val="99C24954"/>
    <w:lvl w:ilvl="0" w:tplc="D41A8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920832">
    <w:abstractNumId w:val="3"/>
  </w:num>
  <w:num w:numId="2" w16cid:durableId="629943321">
    <w:abstractNumId w:val="4"/>
  </w:num>
  <w:num w:numId="3" w16cid:durableId="1197885434">
    <w:abstractNumId w:val="2"/>
  </w:num>
  <w:num w:numId="4" w16cid:durableId="979653858">
    <w:abstractNumId w:val="0"/>
  </w:num>
  <w:num w:numId="5" w16cid:durableId="138525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33"/>
    <w:rsid w:val="00021CB8"/>
    <w:rsid w:val="000707AA"/>
    <w:rsid w:val="0007428E"/>
    <w:rsid w:val="00081BA4"/>
    <w:rsid w:val="00082DA9"/>
    <w:rsid w:val="00107EB2"/>
    <w:rsid w:val="001A1718"/>
    <w:rsid w:val="001A539A"/>
    <w:rsid w:val="001D2033"/>
    <w:rsid w:val="001E0A1C"/>
    <w:rsid w:val="00225D83"/>
    <w:rsid w:val="00267960"/>
    <w:rsid w:val="002D73D2"/>
    <w:rsid w:val="00375A8E"/>
    <w:rsid w:val="003876CF"/>
    <w:rsid w:val="00391D4F"/>
    <w:rsid w:val="00393D33"/>
    <w:rsid w:val="00424F18"/>
    <w:rsid w:val="00434D7C"/>
    <w:rsid w:val="0049799F"/>
    <w:rsid w:val="004A1C7C"/>
    <w:rsid w:val="004E3560"/>
    <w:rsid w:val="004F2747"/>
    <w:rsid w:val="00516574"/>
    <w:rsid w:val="00536634"/>
    <w:rsid w:val="005B25F4"/>
    <w:rsid w:val="005F0096"/>
    <w:rsid w:val="00640CB8"/>
    <w:rsid w:val="00660324"/>
    <w:rsid w:val="006F4079"/>
    <w:rsid w:val="007139CC"/>
    <w:rsid w:val="0076363A"/>
    <w:rsid w:val="007737FA"/>
    <w:rsid w:val="00774556"/>
    <w:rsid w:val="007C1A6C"/>
    <w:rsid w:val="00801A9F"/>
    <w:rsid w:val="008270CC"/>
    <w:rsid w:val="00877AB9"/>
    <w:rsid w:val="00891818"/>
    <w:rsid w:val="008B3E4E"/>
    <w:rsid w:val="008C7240"/>
    <w:rsid w:val="008D32D5"/>
    <w:rsid w:val="009433F5"/>
    <w:rsid w:val="00965227"/>
    <w:rsid w:val="009A2552"/>
    <w:rsid w:val="009A624F"/>
    <w:rsid w:val="009E4A36"/>
    <w:rsid w:val="00A20081"/>
    <w:rsid w:val="00AA7789"/>
    <w:rsid w:val="00B01352"/>
    <w:rsid w:val="00B36EE1"/>
    <w:rsid w:val="00B55E6B"/>
    <w:rsid w:val="00B70DE2"/>
    <w:rsid w:val="00B94644"/>
    <w:rsid w:val="00BD62B9"/>
    <w:rsid w:val="00C03C7D"/>
    <w:rsid w:val="00C32B60"/>
    <w:rsid w:val="00C93E7E"/>
    <w:rsid w:val="00CD170D"/>
    <w:rsid w:val="00CE762C"/>
    <w:rsid w:val="00D03DE4"/>
    <w:rsid w:val="00D143FC"/>
    <w:rsid w:val="00D42B27"/>
    <w:rsid w:val="00D50FA7"/>
    <w:rsid w:val="00D74C4D"/>
    <w:rsid w:val="00D819AD"/>
    <w:rsid w:val="00D86B06"/>
    <w:rsid w:val="00DA21DD"/>
    <w:rsid w:val="00DB6087"/>
    <w:rsid w:val="00DF2F6E"/>
    <w:rsid w:val="00E7252A"/>
    <w:rsid w:val="00E73233"/>
    <w:rsid w:val="00EA6018"/>
    <w:rsid w:val="00ED4A83"/>
    <w:rsid w:val="00F0214E"/>
    <w:rsid w:val="00F0370E"/>
    <w:rsid w:val="00FD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60EAE"/>
  <w15:chartTrackingRefBased/>
  <w15:docId w15:val="{12E7E5D4-41F9-4DFF-AC47-7A877FA2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D33"/>
    <w:pPr>
      <w:ind w:leftChars="400" w:left="840"/>
    </w:pPr>
  </w:style>
  <w:style w:type="table" w:styleId="a4">
    <w:name w:val="Table Grid"/>
    <w:basedOn w:val="a1"/>
    <w:uiPriority w:val="39"/>
    <w:rsid w:val="00393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624F"/>
    <w:pPr>
      <w:tabs>
        <w:tab w:val="center" w:pos="4252"/>
        <w:tab w:val="right" w:pos="8504"/>
      </w:tabs>
      <w:snapToGrid w:val="0"/>
    </w:pPr>
  </w:style>
  <w:style w:type="character" w:customStyle="1" w:styleId="a6">
    <w:name w:val="ヘッダー (文字)"/>
    <w:basedOn w:val="a0"/>
    <w:link w:val="a5"/>
    <w:uiPriority w:val="99"/>
    <w:rsid w:val="009A624F"/>
  </w:style>
  <w:style w:type="paragraph" w:styleId="a7">
    <w:name w:val="footer"/>
    <w:basedOn w:val="a"/>
    <w:link w:val="a8"/>
    <w:uiPriority w:val="99"/>
    <w:unhideWhenUsed/>
    <w:rsid w:val="009A624F"/>
    <w:pPr>
      <w:tabs>
        <w:tab w:val="center" w:pos="4252"/>
        <w:tab w:val="right" w:pos="8504"/>
      </w:tabs>
      <w:snapToGrid w:val="0"/>
    </w:pPr>
  </w:style>
  <w:style w:type="character" w:customStyle="1" w:styleId="a8">
    <w:name w:val="フッター (文字)"/>
    <w:basedOn w:val="a0"/>
    <w:link w:val="a7"/>
    <w:uiPriority w:val="99"/>
    <w:rsid w:val="009A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Nagadomi Misato</dc:creator>
  <cp:keywords/>
  <dc:description/>
  <cp:lastModifiedBy>Nagadomi Misato</cp:lastModifiedBy>
  <cp:revision>12</cp:revision>
  <cp:lastPrinted>2022-06-23T07:43:00Z</cp:lastPrinted>
  <dcterms:created xsi:type="dcterms:W3CDTF">2022-06-23T03:44:00Z</dcterms:created>
  <dcterms:modified xsi:type="dcterms:W3CDTF">2022-08-02T09:23:00Z</dcterms:modified>
</cp:coreProperties>
</file>